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FD" w:rsidRDefault="000E36FD"/>
    <w:p w:rsidR="00D412BF" w:rsidRPr="00CA0FB7" w:rsidRDefault="00D412BF" w:rsidP="00D412BF">
      <w:pPr>
        <w:spacing w:line="360" w:lineRule="auto"/>
        <w:jc w:val="center"/>
        <w:rPr>
          <w:b/>
          <w:sz w:val="28"/>
          <w:szCs w:val="28"/>
          <w:lang w:val="tt-RU"/>
        </w:rPr>
      </w:pPr>
      <w:r w:rsidRPr="00CA0FB7">
        <w:rPr>
          <w:b/>
          <w:sz w:val="28"/>
          <w:szCs w:val="28"/>
          <w:lang w:val="tt-RU"/>
        </w:rPr>
        <w:t>2025 елда Татарстанның 1,5 меңнән артык гаиләсе репетиторлар, балалар бакчалары һәм мәктәпләр хезмәтләре өчен ана капиталы акчалары белән түләгән</w:t>
      </w:r>
    </w:p>
    <w:p w:rsidR="00D412BF" w:rsidRPr="00CA0FB7" w:rsidRDefault="00D412BF" w:rsidP="00D412BF">
      <w:pPr>
        <w:spacing w:line="276" w:lineRule="auto"/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004185" cy="2000250"/>
            <wp:effectExtent l="19050" t="0" r="5715" b="0"/>
            <wp:wrapSquare wrapText="bothSides"/>
            <wp:docPr id="1" name="Рисунок 1" descr="C:\2025\СМИ\Пресс релизы\апрель\03-04-2025 МСК\03.04.2025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прель\03-04-2025 МСК\03.04.2025 М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2BF" w:rsidRPr="00CA0FB7" w:rsidRDefault="00D412BF" w:rsidP="00D412BF">
      <w:pPr>
        <w:spacing w:after="240" w:line="360" w:lineRule="auto"/>
        <w:jc w:val="both"/>
        <w:rPr>
          <w:lang w:val="tt-RU"/>
        </w:rPr>
      </w:pPr>
      <w:r>
        <w:rPr>
          <w:lang w:val="tt-RU"/>
        </w:rPr>
        <w:t xml:space="preserve">        </w:t>
      </w:r>
      <w:r w:rsidRPr="00CA0FB7">
        <w:rPr>
          <w:lang w:val="tt-RU"/>
        </w:rPr>
        <w:t>Татарстанның 1,5 меңнән артык гаиләсе ана капиталы акчасын белем бирү хезмәтләре өчен түләүгә кулланган. Татарстанның Социаль фонды бүлеге әлеге</w:t>
      </w:r>
      <w:r>
        <w:rPr>
          <w:lang w:val="tt-RU"/>
        </w:rPr>
        <w:t xml:space="preserve"> максатларга 2025 ел башыннан 99</w:t>
      </w:r>
      <w:r w:rsidRPr="00CA0FB7">
        <w:rPr>
          <w:lang w:val="tt-RU"/>
        </w:rPr>
        <w:t xml:space="preserve"> млн сумнан артык акча күчерде.</w:t>
      </w:r>
    </w:p>
    <w:p w:rsidR="00D412BF" w:rsidRPr="00F441AB" w:rsidRDefault="00D412BF" w:rsidP="00D412BF">
      <w:pPr>
        <w:spacing w:after="240" w:line="360" w:lineRule="auto"/>
        <w:jc w:val="both"/>
      </w:pPr>
      <w:r>
        <w:rPr>
          <w:lang w:val="tt-RU"/>
        </w:rPr>
        <w:t xml:space="preserve">        </w:t>
      </w:r>
      <w:r w:rsidRPr="00CA0FB7">
        <w:rPr>
          <w:lang w:val="tt-RU"/>
        </w:rPr>
        <w:t xml:space="preserve">Ана капиталы - Россиядә балалары  булган гаиләләргә ярдәм итүнең гамәлдәге чарасы. </w:t>
      </w:r>
      <w:r w:rsidRPr="00F441AB">
        <w:t xml:space="preserve">2025 </w:t>
      </w:r>
      <w:proofErr w:type="spellStart"/>
      <w:r w:rsidRPr="00F441AB">
        <w:t>елда</w:t>
      </w:r>
      <w:proofErr w:type="spellEnd"/>
      <w:r w:rsidRPr="00F441AB">
        <w:t xml:space="preserve"> </w:t>
      </w:r>
      <w:proofErr w:type="spellStart"/>
      <w:r w:rsidRPr="00F441AB">
        <w:t>беренче</w:t>
      </w:r>
      <w:proofErr w:type="spellEnd"/>
      <w:r w:rsidRPr="00F441AB">
        <w:t xml:space="preserve"> бала </w:t>
      </w:r>
      <w:proofErr w:type="spellStart"/>
      <w:r w:rsidRPr="00F441AB">
        <w:t>туганда</w:t>
      </w:r>
      <w:proofErr w:type="spellEnd"/>
      <w:r w:rsidRPr="00F441AB">
        <w:t xml:space="preserve"> </w:t>
      </w:r>
      <w:proofErr w:type="spellStart"/>
      <w:r w:rsidRPr="00F441AB">
        <w:t>ата-аналар</w:t>
      </w:r>
      <w:proofErr w:type="spellEnd"/>
      <w:r w:rsidRPr="00F441AB">
        <w:t xml:space="preserve"> - 690 266, 95 </w:t>
      </w:r>
      <w:proofErr w:type="spellStart"/>
      <w:r w:rsidRPr="00F441AB">
        <w:t>сум</w:t>
      </w:r>
      <w:proofErr w:type="spellEnd"/>
      <w:r w:rsidRPr="00F441AB">
        <w:t xml:space="preserve">, </w:t>
      </w:r>
      <w:proofErr w:type="spellStart"/>
      <w:r w:rsidRPr="00F441AB">
        <w:t>икенче</w:t>
      </w:r>
      <w:proofErr w:type="spellEnd"/>
      <w:r w:rsidRPr="00F441AB">
        <w:t xml:space="preserve"> бала өчен - 912 162, 09 </w:t>
      </w:r>
      <w:proofErr w:type="spellStart"/>
      <w:r w:rsidRPr="00F441AB">
        <w:t>сум</w:t>
      </w:r>
      <w:proofErr w:type="spellEnd"/>
      <w:r w:rsidRPr="00F441AB">
        <w:t xml:space="preserve"> </w:t>
      </w:r>
      <w:proofErr w:type="spellStart"/>
      <w:r w:rsidRPr="00F441AB">
        <w:t>акча</w:t>
      </w:r>
      <w:proofErr w:type="spellEnd"/>
      <w:r w:rsidRPr="00F441AB">
        <w:t xml:space="preserve"> ала. Әгә</w:t>
      </w:r>
      <w:proofErr w:type="gramStart"/>
      <w:r w:rsidRPr="00F441AB">
        <w:t>р</w:t>
      </w:r>
      <w:proofErr w:type="gramEnd"/>
      <w:r w:rsidRPr="00F441AB">
        <w:t xml:space="preserve"> </w:t>
      </w:r>
      <w:proofErr w:type="spellStart"/>
      <w:r w:rsidRPr="00F441AB">
        <w:t>беренче</w:t>
      </w:r>
      <w:proofErr w:type="spellEnd"/>
      <w:r w:rsidRPr="00F441AB">
        <w:t xml:space="preserve"> </w:t>
      </w:r>
      <w:proofErr w:type="spellStart"/>
      <w:r w:rsidRPr="00F441AB">
        <w:t>балага</w:t>
      </w:r>
      <w:proofErr w:type="spellEnd"/>
      <w:r w:rsidRPr="00F441AB">
        <w:t xml:space="preserve"> сертификат рәсмиләштерелгән </w:t>
      </w:r>
      <w:proofErr w:type="spellStart"/>
      <w:r w:rsidRPr="00F441AB">
        <w:t>булса</w:t>
      </w:r>
      <w:proofErr w:type="spellEnd"/>
      <w:r w:rsidRPr="00F441AB">
        <w:t xml:space="preserve">, </w:t>
      </w:r>
      <w:proofErr w:type="spellStart"/>
      <w:r w:rsidRPr="00F441AB">
        <w:t>икенче</w:t>
      </w:r>
      <w:proofErr w:type="spellEnd"/>
      <w:r w:rsidRPr="00F441AB">
        <w:t xml:space="preserve"> бала </w:t>
      </w:r>
      <w:proofErr w:type="spellStart"/>
      <w:r w:rsidRPr="00F441AB">
        <w:t>тугач</w:t>
      </w:r>
      <w:proofErr w:type="spellEnd"/>
      <w:r w:rsidRPr="00F441AB">
        <w:t xml:space="preserve">,  өстәмә рәвештә 221 895,14 </w:t>
      </w:r>
      <w:proofErr w:type="spellStart"/>
      <w:r w:rsidRPr="00F441AB">
        <w:t>сум</w:t>
      </w:r>
      <w:proofErr w:type="spellEnd"/>
      <w:r w:rsidRPr="00F441AB">
        <w:t xml:space="preserve"> </w:t>
      </w:r>
      <w:proofErr w:type="spellStart"/>
      <w:r w:rsidRPr="00F441AB">
        <w:t>акча</w:t>
      </w:r>
      <w:proofErr w:type="spellEnd"/>
      <w:r w:rsidRPr="00F441AB">
        <w:t xml:space="preserve"> </w:t>
      </w:r>
      <w:proofErr w:type="spellStart"/>
      <w:r w:rsidRPr="00F441AB">
        <w:t>каралган</w:t>
      </w:r>
      <w:proofErr w:type="spellEnd"/>
      <w:r w:rsidRPr="00F441AB">
        <w:t>.</w:t>
      </w:r>
    </w:p>
    <w:p w:rsidR="00D412BF" w:rsidRPr="00F441AB" w:rsidRDefault="00D412BF" w:rsidP="00D412BF">
      <w:pPr>
        <w:spacing w:after="240" w:line="360" w:lineRule="auto"/>
        <w:jc w:val="both"/>
      </w:pPr>
      <w:r>
        <w:t xml:space="preserve">         </w:t>
      </w:r>
      <w:r w:rsidRPr="00F441AB">
        <w:t xml:space="preserve">Гаилә </w:t>
      </w:r>
      <w:proofErr w:type="spellStart"/>
      <w:r w:rsidRPr="00F441AB">
        <w:t>ана</w:t>
      </w:r>
      <w:proofErr w:type="spellEnd"/>
      <w:r w:rsidRPr="00F441AB">
        <w:t xml:space="preserve"> капиталы </w:t>
      </w:r>
      <w:proofErr w:type="spellStart"/>
      <w:r w:rsidRPr="00F441AB">
        <w:t>чараларын</w:t>
      </w:r>
      <w:proofErr w:type="spellEnd"/>
      <w:r w:rsidRPr="00F441AB">
        <w:t xml:space="preserve"> </w:t>
      </w:r>
      <w:proofErr w:type="spellStart"/>
      <w:r w:rsidRPr="00F441AB">
        <w:t>кулланып</w:t>
      </w:r>
      <w:proofErr w:type="spellEnd"/>
      <w:r w:rsidRPr="00F441AB">
        <w:t xml:space="preserve"> </w:t>
      </w:r>
      <w:proofErr w:type="spellStart"/>
      <w:r w:rsidRPr="00F441AB">
        <w:t>баланы</w:t>
      </w:r>
      <w:proofErr w:type="spellEnd"/>
      <w:r w:rsidRPr="00F441AB">
        <w:t xml:space="preserve"> теләсә </w:t>
      </w:r>
      <w:proofErr w:type="spellStart"/>
      <w:r w:rsidRPr="00F441AB">
        <w:t>нинди</w:t>
      </w:r>
      <w:proofErr w:type="spellEnd"/>
      <w:r w:rsidRPr="00F441AB">
        <w:t xml:space="preserve"> мәгариф </w:t>
      </w:r>
      <w:proofErr w:type="spellStart"/>
      <w:r w:rsidRPr="00F441AB">
        <w:t>оешмаларында</w:t>
      </w:r>
      <w:proofErr w:type="spellEnd"/>
      <w:r w:rsidRPr="00F441AB">
        <w:t xml:space="preserve"> - </w:t>
      </w:r>
      <w:proofErr w:type="spellStart"/>
      <w:r w:rsidRPr="00F441AB">
        <w:t>балалар</w:t>
      </w:r>
      <w:proofErr w:type="spellEnd"/>
      <w:r w:rsidRPr="00F441AB">
        <w:t xml:space="preserve"> </w:t>
      </w:r>
      <w:proofErr w:type="spellStart"/>
      <w:r w:rsidRPr="00F441AB">
        <w:t>бакчасыннан</w:t>
      </w:r>
      <w:proofErr w:type="spellEnd"/>
      <w:r w:rsidRPr="00F441AB">
        <w:t xml:space="preserve"> </w:t>
      </w:r>
      <w:proofErr w:type="spellStart"/>
      <w:r w:rsidRPr="00F441AB">
        <w:t>алып</w:t>
      </w:r>
      <w:proofErr w:type="spellEnd"/>
      <w:r w:rsidRPr="00F441AB">
        <w:t xml:space="preserve"> </w:t>
      </w:r>
      <w:proofErr w:type="spellStart"/>
      <w:r w:rsidRPr="00F441AB">
        <w:t>университетка</w:t>
      </w:r>
      <w:proofErr w:type="spellEnd"/>
      <w:r w:rsidRPr="00F441AB">
        <w:t xml:space="preserve"> кадә</w:t>
      </w:r>
      <w:proofErr w:type="gramStart"/>
      <w:r w:rsidRPr="00F441AB">
        <w:t>р</w:t>
      </w:r>
      <w:proofErr w:type="gramEnd"/>
      <w:r w:rsidRPr="00F441AB">
        <w:t xml:space="preserve"> </w:t>
      </w:r>
      <w:proofErr w:type="spellStart"/>
      <w:r w:rsidRPr="00F441AB">
        <w:t>укытуны</w:t>
      </w:r>
      <w:proofErr w:type="spellEnd"/>
      <w:r w:rsidRPr="00F441AB">
        <w:t xml:space="preserve">, </w:t>
      </w:r>
      <w:proofErr w:type="spellStart"/>
      <w:r w:rsidRPr="00F441AB">
        <w:t>чит</w:t>
      </w:r>
      <w:proofErr w:type="spellEnd"/>
      <w:r w:rsidRPr="00F441AB">
        <w:t xml:space="preserve"> тел өйрәнү  һәм автомобиль йөртү </w:t>
      </w:r>
      <w:proofErr w:type="spellStart"/>
      <w:r w:rsidRPr="00F441AB">
        <w:t>курслары</w:t>
      </w:r>
      <w:proofErr w:type="spellEnd"/>
      <w:r w:rsidRPr="00F441AB">
        <w:t>, иҗат  һәм спорт белән шөгыльләнү дәресләре өчен түли ала. Тө</w:t>
      </w:r>
      <w:proofErr w:type="gramStart"/>
      <w:r w:rsidRPr="00F441AB">
        <w:t>п</w:t>
      </w:r>
      <w:proofErr w:type="gramEnd"/>
      <w:r w:rsidRPr="00F441AB">
        <w:t xml:space="preserve"> </w:t>
      </w:r>
      <w:proofErr w:type="spellStart"/>
      <w:r w:rsidRPr="00F441AB">
        <w:t>шарт</w:t>
      </w:r>
      <w:proofErr w:type="spellEnd"/>
      <w:r w:rsidRPr="00F441AB">
        <w:t xml:space="preserve">- оешманың </w:t>
      </w:r>
      <w:proofErr w:type="spellStart"/>
      <w:r w:rsidRPr="00F441AB">
        <w:t>белем</w:t>
      </w:r>
      <w:proofErr w:type="spellEnd"/>
      <w:r w:rsidRPr="00F441AB">
        <w:t xml:space="preserve"> бирү эшчәнлегенә </w:t>
      </w:r>
      <w:proofErr w:type="spellStart"/>
      <w:r w:rsidRPr="00F441AB">
        <w:t>лицензиясе</w:t>
      </w:r>
      <w:proofErr w:type="spellEnd"/>
      <w:r w:rsidRPr="00F441AB">
        <w:t xml:space="preserve"> </w:t>
      </w:r>
      <w:proofErr w:type="spellStart"/>
      <w:r w:rsidRPr="00F441AB">
        <w:t>булырга</w:t>
      </w:r>
      <w:proofErr w:type="spellEnd"/>
      <w:r w:rsidRPr="00F441AB">
        <w:t xml:space="preserve"> </w:t>
      </w:r>
      <w:proofErr w:type="spellStart"/>
      <w:r w:rsidRPr="00F441AB">
        <w:t>тиеш</w:t>
      </w:r>
      <w:proofErr w:type="spellEnd"/>
      <w:r w:rsidRPr="00F441AB">
        <w:t>.</w:t>
      </w:r>
    </w:p>
    <w:p w:rsidR="00D412BF" w:rsidRDefault="00D412BF" w:rsidP="00D412BF">
      <w:pPr>
        <w:spacing w:line="360" w:lineRule="auto"/>
        <w:jc w:val="both"/>
      </w:pPr>
      <w:r>
        <w:t xml:space="preserve">         </w:t>
      </w:r>
      <w:proofErr w:type="spellStart"/>
      <w:r w:rsidRPr="00D548C8">
        <w:t>Ана</w:t>
      </w:r>
      <w:proofErr w:type="spellEnd"/>
      <w:r w:rsidRPr="00D548C8">
        <w:t xml:space="preserve"> капиталы </w:t>
      </w:r>
      <w:proofErr w:type="spellStart"/>
      <w:r w:rsidRPr="00D548C8">
        <w:t>акчаларын</w:t>
      </w:r>
      <w:proofErr w:type="spellEnd"/>
      <w:r w:rsidRPr="00D548C8">
        <w:t xml:space="preserve"> өстәмә яки төп </w:t>
      </w:r>
      <w:proofErr w:type="spellStart"/>
      <w:r w:rsidRPr="00D548C8">
        <w:t>белем</w:t>
      </w:r>
      <w:proofErr w:type="spellEnd"/>
      <w:r w:rsidRPr="00D548C8">
        <w:t xml:space="preserve"> </w:t>
      </w:r>
      <w:proofErr w:type="spellStart"/>
      <w:r w:rsidRPr="00D548C8">
        <w:t>алуга</w:t>
      </w:r>
      <w:proofErr w:type="spellEnd"/>
      <w:r w:rsidRPr="00D548C8">
        <w:t xml:space="preserve"> юнәлдергән </w:t>
      </w:r>
      <w:proofErr w:type="spellStart"/>
      <w:r w:rsidRPr="00D548C8">
        <w:t>очракта</w:t>
      </w:r>
      <w:proofErr w:type="spellEnd"/>
      <w:r w:rsidRPr="00D548C8">
        <w:t xml:space="preserve">, </w:t>
      </w:r>
      <w:proofErr w:type="spellStart"/>
      <w:r w:rsidRPr="00D548C8">
        <w:t>ана</w:t>
      </w:r>
      <w:proofErr w:type="spellEnd"/>
      <w:r w:rsidRPr="00D548C8">
        <w:t xml:space="preserve"> </w:t>
      </w:r>
      <w:proofErr w:type="spellStart"/>
      <w:r w:rsidRPr="00D548C8">
        <w:t>капиталына</w:t>
      </w:r>
      <w:proofErr w:type="spellEnd"/>
      <w:r w:rsidRPr="00D548C8">
        <w:t xml:space="preserve"> </w:t>
      </w:r>
      <w:proofErr w:type="spellStart"/>
      <w:r w:rsidRPr="00D548C8">
        <w:t>хокук</w:t>
      </w:r>
      <w:proofErr w:type="spellEnd"/>
      <w:r w:rsidRPr="00D548C8">
        <w:t xml:space="preserve"> биргән </w:t>
      </w:r>
      <w:proofErr w:type="spellStart"/>
      <w:r w:rsidRPr="00D548C8">
        <w:t>балага</w:t>
      </w:r>
      <w:proofErr w:type="spellEnd"/>
      <w:r w:rsidRPr="00D548C8">
        <w:t xml:space="preserve"> 3 </w:t>
      </w:r>
      <w:proofErr w:type="spellStart"/>
      <w:r>
        <w:t>яшь</w:t>
      </w:r>
      <w:proofErr w:type="spellEnd"/>
      <w:r w:rsidRPr="00D548C8">
        <w:t xml:space="preserve">  </w:t>
      </w:r>
      <w:proofErr w:type="spellStart"/>
      <w:r w:rsidRPr="00D548C8">
        <w:t>тулу</w:t>
      </w:r>
      <w:proofErr w:type="spellEnd"/>
      <w:r w:rsidRPr="00D548C8">
        <w:t xml:space="preserve"> факты </w:t>
      </w:r>
      <w:proofErr w:type="gramStart"/>
      <w:r w:rsidRPr="00D548C8">
        <w:t>м</w:t>
      </w:r>
      <w:proofErr w:type="gramEnd"/>
      <w:r w:rsidRPr="00D548C8">
        <w:t xml:space="preserve">өһим </w:t>
      </w:r>
      <w:proofErr w:type="spellStart"/>
      <w:r w:rsidRPr="00D548C8">
        <w:t>шарт</w:t>
      </w:r>
      <w:proofErr w:type="spellEnd"/>
      <w:r w:rsidRPr="00D548C8">
        <w:t xml:space="preserve"> </w:t>
      </w:r>
      <w:proofErr w:type="spellStart"/>
      <w:r w:rsidRPr="00D548C8">
        <w:t>булып</w:t>
      </w:r>
      <w:proofErr w:type="spellEnd"/>
      <w:r w:rsidRPr="00D548C8">
        <w:t xml:space="preserve"> тора. Әгәр  </w:t>
      </w:r>
      <w:proofErr w:type="spellStart"/>
      <w:r w:rsidRPr="00D548C8">
        <w:t>ана</w:t>
      </w:r>
      <w:proofErr w:type="spellEnd"/>
      <w:r w:rsidRPr="00D548C8">
        <w:t xml:space="preserve"> капиталы </w:t>
      </w:r>
      <w:proofErr w:type="spellStart"/>
      <w:r w:rsidRPr="00D548C8">
        <w:t>акчалары</w:t>
      </w:r>
      <w:proofErr w:type="spellEnd"/>
      <w:r w:rsidRPr="00D548C8">
        <w:t xml:space="preserve"> мәктәпкәчә </w:t>
      </w:r>
      <w:proofErr w:type="spellStart"/>
      <w:r w:rsidRPr="00D548C8">
        <w:t>белем</w:t>
      </w:r>
      <w:proofErr w:type="spellEnd"/>
      <w:r w:rsidRPr="00D548C8">
        <w:t xml:space="preserve"> бирү учреждениесендә,  </w:t>
      </w:r>
      <w:proofErr w:type="spellStart"/>
      <w:r w:rsidRPr="00D548C8">
        <w:t>шул</w:t>
      </w:r>
      <w:proofErr w:type="spellEnd"/>
      <w:r w:rsidRPr="00D548C8">
        <w:t xml:space="preserve"> исәптән шәхси </w:t>
      </w:r>
      <w:proofErr w:type="spellStart"/>
      <w:r w:rsidRPr="00D548C8">
        <w:t>эшкуарда</w:t>
      </w:r>
      <w:proofErr w:type="spellEnd"/>
      <w:r w:rsidRPr="00D548C8">
        <w:t xml:space="preserve"> </w:t>
      </w:r>
      <w:proofErr w:type="spellStart"/>
      <w:r w:rsidRPr="00D548C8">
        <w:t>баланы</w:t>
      </w:r>
      <w:proofErr w:type="spellEnd"/>
      <w:r w:rsidRPr="00D548C8">
        <w:t xml:space="preserve"> </w:t>
      </w:r>
      <w:proofErr w:type="spellStart"/>
      <w:r w:rsidRPr="00D548C8">
        <w:t>карауга</w:t>
      </w:r>
      <w:proofErr w:type="spellEnd"/>
      <w:r w:rsidRPr="00D548C8">
        <w:t xml:space="preserve"> һәм тәрбияләүгә җибәрелсә, яисә мәктәпкә</w:t>
      </w:r>
      <w:proofErr w:type="gramStart"/>
      <w:r w:rsidRPr="00D548C8">
        <w:t>ч</w:t>
      </w:r>
      <w:proofErr w:type="gramEnd"/>
      <w:r w:rsidRPr="00D548C8">
        <w:t xml:space="preserve">ә </w:t>
      </w:r>
      <w:proofErr w:type="spellStart"/>
      <w:r w:rsidRPr="00D548C8">
        <w:t>белем</w:t>
      </w:r>
      <w:proofErr w:type="spellEnd"/>
      <w:r w:rsidRPr="00D548C8">
        <w:t xml:space="preserve"> бирү белән </w:t>
      </w:r>
    </w:p>
    <w:p w:rsidR="00D412BF" w:rsidRDefault="00D412BF" w:rsidP="00D412BF">
      <w:pPr>
        <w:spacing w:line="360" w:lineRule="auto"/>
        <w:jc w:val="both"/>
      </w:pPr>
      <w:r w:rsidRPr="00D548C8">
        <w:t>бәйле түгә</w:t>
      </w:r>
      <w:proofErr w:type="gramStart"/>
      <w:r w:rsidRPr="00D548C8">
        <w:t>р</w:t>
      </w:r>
      <w:proofErr w:type="gramEnd"/>
      <w:r w:rsidRPr="00D548C8">
        <w:t xml:space="preserve">әкләр һәм башка </w:t>
      </w:r>
      <w:proofErr w:type="spellStart"/>
      <w:r w:rsidRPr="00D548C8">
        <w:t>белем</w:t>
      </w:r>
      <w:proofErr w:type="spellEnd"/>
      <w:r w:rsidRPr="00D548C8">
        <w:t xml:space="preserve"> бирү хезмәтләре өчен түләүгә </w:t>
      </w:r>
      <w:proofErr w:type="spellStart"/>
      <w:r w:rsidRPr="00D548C8">
        <w:t>тотылса</w:t>
      </w:r>
      <w:proofErr w:type="spellEnd"/>
      <w:r w:rsidRPr="00D548C8">
        <w:t xml:space="preserve">, </w:t>
      </w:r>
      <w:proofErr w:type="spellStart"/>
      <w:r w:rsidRPr="00D548C8">
        <w:t>акчаны</w:t>
      </w:r>
      <w:proofErr w:type="spellEnd"/>
      <w:r w:rsidRPr="00D548C8">
        <w:t xml:space="preserve"> </w:t>
      </w:r>
      <w:proofErr w:type="spellStart"/>
      <w:r w:rsidRPr="00D548C8">
        <w:t>ана</w:t>
      </w:r>
      <w:proofErr w:type="spellEnd"/>
      <w:r w:rsidRPr="00D548C8">
        <w:t xml:space="preserve"> </w:t>
      </w:r>
      <w:proofErr w:type="spellStart"/>
      <w:r w:rsidRPr="00D548C8">
        <w:t>капиталына</w:t>
      </w:r>
      <w:proofErr w:type="spellEnd"/>
      <w:r w:rsidRPr="00D548C8">
        <w:t xml:space="preserve"> </w:t>
      </w:r>
      <w:proofErr w:type="spellStart"/>
      <w:r w:rsidRPr="00D548C8">
        <w:t>хокук</w:t>
      </w:r>
      <w:proofErr w:type="spellEnd"/>
      <w:r w:rsidRPr="00D548C8">
        <w:t xml:space="preserve"> биргән баланың  яшенә бәйсез рәвештә </w:t>
      </w:r>
      <w:proofErr w:type="spellStart"/>
      <w:r w:rsidRPr="00D548C8">
        <w:t>файдаланырга</w:t>
      </w:r>
      <w:proofErr w:type="spellEnd"/>
      <w:r w:rsidRPr="00D548C8">
        <w:t xml:space="preserve">  мөмкин.</w:t>
      </w:r>
    </w:p>
    <w:p w:rsidR="00D412BF" w:rsidRPr="00F441AB" w:rsidRDefault="00D412BF" w:rsidP="00D412BF">
      <w:pPr>
        <w:spacing w:after="240" w:line="360" w:lineRule="auto"/>
        <w:jc w:val="both"/>
      </w:pPr>
      <w:r>
        <w:t xml:space="preserve">          </w:t>
      </w:r>
      <w:r w:rsidRPr="00F441AB">
        <w:t xml:space="preserve">Дәүләт ярдәме </w:t>
      </w:r>
      <w:proofErr w:type="spellStart"/>
      <w:r w:rsidRPr="00F441AB">
        <w:t>акчаларын</w:t>
      </w:r>
      <w:proofErr w:type="spellEnd"/>
      <w:r w:rsidRPr="00F441AB">
        <w:t xml:space="preserve"> гаилә үз  </w:t>
      </w:r>
      <w:proofErr w:type="spellStart"/>
      <w:r w:rsidRPr="00F441AB">
        <w:t>балаларына</w:t>
      </w:r>
      <w:proofErr w:type="spellEnd"/>
      <w:r w:rsidRPr="00F441AB">
        <w:t xml:space="preserve"> да, </w:t>
      </w:r>
      <w:proofErr w:type="spellStart"/>
      <w:r w:rsidRPr="00F441AB">
        <w:t>уллыкка</w:t>
      </w:r>
      <w:proofErr w:type="spellEnd"/>
      <w:r w:rsidRPr="00F441AB">
        <w:t xml:space="preserve">  </w:t>
      </w:r>
      <w:proofErr w:type="spellStart"/>
      <w:r w:rsidRPr="00F441AB">
        <w:t>алынган</w:t>
      </w:r>
      <w:proofErr w:type="spellEnd"/>
      <w:r w:rsidRPr="00F441AB">
        <w:t xml:space="preserve">  </w:t>
      </w:r>
      <w:proofErr w:type="spellStart"/>
      <w:r w:rsidRPr="00F441AB">
        <w:t>балаларны</w:t>
      </w:r>
      <w:proofErr w:type="spellEnd"/>
      <w:r w:rsidRPr="00F441AB">
        <w:t xml:space="preserve">  </w:t>
      </w:r>
      <w:proofErr w:type="spellStart"/>
      <w:r w:rsidRPr="00F441AB">
        <w:t>укытуга</w:t>
      </w:r>
      <w:proofErr w:type="spellEnd"/>
      <w:r w:rsidRPr="00F441AB">
        <w:t xml:space="preserve"> да юнәлтә </w:t>
      </w:r>
      <w:proofErr w:type="gramStart"/>
      <w:r w:rsidRPr="00F441AB">
        <w:t>ала</w:t>
      </w:r>
      <w:proofErr w:type="gramEnd"/>
      <w:r w:rsidRPr="00F441AB">
        <w:t xml:space="preserve">. Иң </w:t>
      </w:r>
      <w:proofErr w:type="gramStart"/>
      <w:r w:rsidRPr="00F441AB">
        <w:t>мөһиме</w:t>
      </w:r>
      <w:proofErr w:type="gramEnd"/>
      <w:r w:rsidRPr="00F441AB">
        <w:t xml:space="preserve">, бала 25 яшьтән өлкәнрәк </w:t>
      </w:r>
      <w:proofErr w:type="spellStart"/>
      <w:r w:rsidRPr="00F441AB">
        <w:t>булмавы</w:t>
      </w:r>
      <w:proofErr w:type="spellEnd"/>
      <w:r w:rsidRPr="00F441AB">
        <w:t xml:space="preserve">, ә Россия территориясендәге </w:t>
      </w:r>
      <w:proofErr w:type="spellStart"/>
      <w:r w:rsidRPr="00F441AB">
        <w:t>уку</w:t>
      </w:r>
      <w:proofErr w:type="spellEnd"/>
      <w:r w:rsidRPr="00F441AB">
        <w:t xml:space="preserve"> йортының лицензиягә </w:t>
      </w:r>
      <w:proofErr w:type="spellStart"/>
      <w:r w:rsidRPr="00F441AB">
        <w:t>ия</w:t>
      </w:r>
      <w:proofErr w:type="spellEnd"/>
      <w:r w:rsidRPr="00F441AB">
        <w:t xml:space="preserve"> </w:t>
      </w:r>
      <w:proofErr w:type="spellStart"/>
      <w:r w:rsidRPr="00F441AB">
        <w:t>булуы</w:t>
      </w:r>
      <w:proofErr w:type="spellEnd"/>
      <w:r w:rsidRPr="00F441AB">
        <w:t xml:space="preserve"> </w:t>
      </w:r>
      <w:proofErr w:type="spellStart"/>
      <w:r w:rsidRPr="00F441AB">
        <w:t>зарур</w:t>
      </w:r>
      <w:proofErr w:type="spellEnd"/>
      <w:r w:rsidRPr="00F441AB">
        <w:t xml:space="preserve">. </w:t>
      </w:r>
    </w:p>
    <w:p w:rsidR="00D412BF" w:rsidRPr="00F441AB" w:rsidRDefault="00D412BF" w:rsidP="00D412BF">
      <w:pPr>
        <w:spacing w:after="240" w:line="360" w:lineRule="auto"/>
        <w:jc w:val="both"/>
      </w:pPr>
      <w:r>
        <w:rPr>
          <w:i/>
        </w:rPr>
        <w:t xml:space="preserve">         </w:t>
      </w:r>
      <w:r w:rsidRPr="00CA0FB7">
        <w:rPr>
          <w:i/>
        </w:rPr>
        <w:t>"</w:t>
      </w:r>
      <w:proofErr w:type="spellStart"/>
      <w:r w:rsidRPr="00CA0FB7">
        <w:rPr>
          <w:i/>
        </w:rPr>
        <w:t>Программаны</w:t>
      </w:r>
      <w:proofErr w:type="spellEnd"/>
      <w:r w:rsidRPr="00CA0FB7">
        <w:rPr>
          <w:i/>
        </w:rPr>
        <w:t xml:space="preserve"> гамәлгә </w:t>
      </w:r>
      <w:proofErr w:type="spellStart"/>
      <w:r w:rsidRPr="00CA0FB7">
        <w:rPr>
          <w:i/>
        </w:rPr>
        <w:t>ашыра</w:t>
      </w:r>
      <w:proofErr w:type="spellEnd"/>
      <w:r w:rsidRPr="00CA0FB7">
        <w:rPr>
          <w:i/>
        </w:rPr>
        <w:t xml:space="preserve"> </w:t>
      </w:r>
      <w:proofErr w:type="spellStart"/>
      <w:r w:rsidRPr="00CA0FB7">
        <w:rPr>
          <w:i/>
        </w:rPr>
        <w:t>башлаганнан</w:t>
      </w:r>
      <w:proofErr w:type="spellEnd"/>
      <w:r w:rsidRPr="00CA0FB7">
        <w:rPr>
          <w:i/>
        </w:rPr>
        <w:t xml:space="preserve"> </w:t>
      </w:r>
      <w:proofErr w:type="spellStart"/>
      <w:r w:rsidRPr="00CA0FB7">
        <w:rPr>
          <w:i/>
        </w:rPr>
        <w:t>бирле</w:t>
      </w:r>
      <w:proofErr w:type="spellEnd"/>
      <w:r w:rsidRPr="00CA0FB7">
        <w:rPr>
          <w:i/>
        </w:rPr>
        <w:t xml:space="preserve"> 50 </w:t>
      </w:r>
      <w:proofErr w:type="gramStart"/>
      <w:r w:rsidRPr="00CA0FB7">
        <w:rPr>
          <w:i/>
        </w:rPr>
        <w:t>меңн</w:t>
      </w:r>
      <w:proofErr w:type="gramEnd"/>
      <w:r w:rsidRPr="00CA0FB7">
        <w:rPr>
          <w:i/>
        </w:rPr>
        <w:t xml:space="preserve">ән </w:t>
      </w:r>
      <w:proofErr w:type="spellStart"/>
      <w:r w:rsidRPr="00CA0FB7">
        <w:rPr>
          <w:i/>
        </w:rPr>
        <w:t>артык</w:t>
      </w:r>
      <w:proofErr w:type="spellEnd"/>
      <w:r w:rsidRPr="00CA0FB7">
        <w:rPr>
          <w:i/>
        </w:rPr>
        <w:t xml:space="preserve"> </w:t>
      </w:r>
      <w:proofErr w:type="spellStart"/>
      <w:r w:rsidRPr="00CA0FB7">
        <w:rPr>
          <w:i/>
        </w:rPr>
        <w:t>татарстанлы</w:t>
      </w:r>
      <w:proofErr w:type="spellEnd"/>
      <w:r w:rsidRPr="00CA0FB7">
        <w:rPr>
          <w:i/>
        </w:rPr>
        <w:t xml:space="preserve"> </w:t>
      </w:r>
      <w:proofErr w:type="spellStart"/>
      <w:r w:rsidRPr="00CA0FB7">
        <w:rPr>
          <w:i/>
        </w:rPr>
        <w:t>ана</w:t>
      </w:r>
      <w:proofErr w:type="spellEnd"/>
      <w:r w:rsidRPr="00CA0FB7">
        <w:rPr>
          <w:i/>
        </w:rPr>
        <w:t xml:space="preserve">  капиталы </w:t>
      </w:r>
      <w:proofErr w:type="spellStart"/>
      <w:r w:rsidRPr="00CA0FB7">
        <w:rPr>
          <w:i/>
        </w:rPr>
        <w:t>акчасын</w:t>
      </w:r>
      <w:proofErr w:type="spellEnd"/>
      <w:r w:rsidRPr="00CA0FB7">
        <w:rPr>
          <w:i/>
        </w:rPr>
        <w:t xml:space="preserve"> </w:t>
      </w:r>
      <w:proofErr w:type="spellStart"/>
      <w:r w:rsidRPr="00CA0FB7">
        <w:rPr>
          <w:i/>
        </w:rPr>
        <w:t>балаларны</w:t>
      </w:r>
      <w:proofErr w:type="spellEnd"/>
      <w:r w:rsidRPr="00CA0FB7">
        <w:rPr>
          <w:i/>
        </w:rPr>
        <w:t xml:space="preserve"> </w:t>
      </w:r>
      <w:proofErr w:type="spellStart"/>
      <w:r w:rsidRPr="00CA0FB7">
        <w:rPr>
          <w:i/>
        </w:rPr>
        <w:t>укытуга</w:t>
      </w:r>
      <w:proofErr w:type="spellEnd"/>
      <w:r w:rsidRPr="00CA0FB7">
        <w:rPr>
          <w:i/>
        </w:rPr>
        <w:t xml:space="preserve"> юнәлтте. </w:t>
      </w:r>
      <w:proofErr w:type="spellStart"/>
      <w:r w:rsidRPr="00CA0FB7">
        <w:rPr>
          <w:i/>
        </w:rPr>
        <w:t>Ана</w:t>
      </w:r>
      <w:proofErr w:type="spellEnd"/>
      <w:r w:rsidRPr="00CA0FB7">
        <w:rPr>
          <w:i/>
        </w:rPr>
        <w:t xml:space="preserve"> капиталы </w:t>
      </w:r>
      <w:proofErr w:type="spellStart"/>
      <w:r w:rsidRPr="00CA0FB7">
        <w:rPr>
          <w:i/>
        </w:rPr>
        <w:t>акчаларын</w:t>
      </w:r>
      <w:proofErr w:type="spellEnd"/>
      <w:r w:rsidRPr="00CA0FB7">
        <w:rPr>
          <w:i/>
        </w:rPr>
        <w:t xml:space="preserve"> </w:t>
      </w:r>
      <w:proofErr w:type="spellStart"/>
      <w:r w:rsidRPr="00CA0FB7">
        <w:rPr>
          <w:i/>
        </w:rPr>
        <w:t>тотуга</w:t>
      </w:r>
      <w:proofErr w:type="spellEnd"/>
      <w:r w:rsidRPr="00CA0FB7">
        <w:rPr>
          <w:i/>
        </w:rPr>
        <w:t xml:space="preserve"> </w:t>
      </w:r>
      <w:proofErr w:type="spellStart"/>
      <w:r w:rsidRPr="00CA0FB7">
        <w:rPr>
          <w:i/>
        </w:rPr>
        <w:t>гариза</w:t>
      </w:r>
      <w:proofErr w:type="spellEnd"/>
      <w:r w:rsidRPr="00CA0FB7">
        <w:rPr>
          <w:i/>
        </w:rPr>
        <w:t xml:space="preserve"> бирү өчен гаиләгә дәүләт хезмәтләре порталы</w:t>
      </w:r>
      <w:proofErr w:type="gramStart"/>
      <w:r w:rsidRPr="00CA0FB7">
        <w:rPr>
          <w:i/>
        </w:rPr>
        <w:t>,к</w:t>
      </w:r>
      <w:proofErr w:type="gramEnd"/>
      <w:r w:rsidRPr="00CA0FB7">
        <w:rPr>
          <w:i/>
        </w:rPr>
        <w:t xml:space="preserve">үпфункцияле үзәк яисә Татарстан </w:t>
      </w:r>
      <w:proofErr w:type="spellStart"/>
      <w:r w:rsidRPr="00CA0FB7">
        <w:rPr>
          <w:i/>
        </w:rPr>
        <w:t>Социаль</w:t>
      </w:r>
      <w:proofErr w:type="spellEnd"/>
      <w:r w:rsidRPr="00CA0FB7">
        <w:rPr>
          <w:i/>
        </w:rPr>
        <w:t xml:space="preserve"> фонды бүлегенең клиент хезмәте </w:t>
      </w:r>
      <w:proofErr w:type="spellStart"/>
      <w:r w:rsidRPr="00CA0FB7">
        <w:rPr>
          <w:i/>
        </w:rPr>
        <w:t>аша</w:t>
      </w:r>
      <w:proofErr w:type="spellEnd"/>
      <w:r w:rsidRPr="00CA0FB7">
        <w:rPr>
          <w:i/>
        </w:rPr>
        <w:t xml:space="preserve"> </w:t>
      </w:r>
      <w:proofErr w:type="spellStart"/>
      <w:r w:rsidRPr="00CA0FB7">
        <w:rPr>
          <w:i/>
        </w:rPr>
        <w:t>гариза</w:t>
      </w:r>
      <w:proofErr w:type="spellEnd"/>
      <w:r w:rsidRPr="00CA0FB7">
        <w:rPr>
          <w:i/>
        </w:rPr>
        <w:t xml:space="preserve"> бирү дә җитә. Хезмәткәрләр </w:t>
      </w:r>
      <w:proofErr w:type="spellStart"/>
      <w:r w:rsidRPr="00CA0FB7">
        <w:rPr>
          <w:i/>
        </w:rPr>
        <w:lastRenderedPageBreak/>
        <w:t>гаризаны</w:t>
      </w:r>
      <w:proofErr w:type="spellEnd"/>
      <w:r w:rsidRPr="00CA0FB7">
        <w:rPr>
          <w:i/>
        </w:rPr>
        <w:t xml:space="preserve"> 5 </w:t>
      </w:r>
      <w:proofErr w:type="spellStart"/>
      <w:r w:rsidRPr="00CA0FB7">
        <w:rPr>
          <w:i/>
        </w:rPr>
        <w:t>эш</w:t>
      </w:r>
      <w:proofErr w:type="spellEnd"/>
      <w:r w:rsidRPr="00CA0FB7">
        <w:rPr>
          <w:i/>
        </w:rPr>
        <w:t xml:space="preserve"> көне эчендә </w:t>
      </w:r>
      <w:proofErr w:type="spellStart"/>
      <w:r w:rsidRPr="00CA0FB7">
        <w:rPr>
          <w:i/>
        </w:rPr>
        <w:t>караячак</w:t>
      </w:r>
      <w:proofErr w:type="spellEnd"/>
      <w:r w:rsidRPr="00CA0FB7">
        <w:rPr>
          <w:i/>
        </w:rPr>
        <w:t xml:space="preserve">, сирәк </w:t>
      </w:r>
      <w:proofErr w:type="spellStart"/>
      <w:r w:rsidRPr="00CA0FB7">
        <w:rPr>
          <w:i/>
        </w:rPr>
        <w:t>очракларда</w:t>
      </w:r>
      <w:proofErr w:type="spellEnd"/>
      <w:r w:rsidRPr="00CA0FB7">
        <w:rPr>
          <w:i/>
        </w:rPr>
        <w:t xml:space="preserve">,  гаилә </w:t>
      </w:r>
      <w:proofErr w:type="spellStart"/>
      <w:r w:rsidRPr="00CA0FB7">
        <w:rPr>
          <w:i/>
        </w:rPr>
        <w:t>тарафыннан</w:t>
      </w:r>
      <w:proofErr w:type="spellEnd"/>
      <w:r w:rsidRPr="00CA0FB7">
        <w:rPr>
          <w:i/>
        </w:rPr>
        <w:t xml:space="preserve"> өстәмә белешмәләр бирү кирәк </w:t>
      </w:r>
      <w:proofErr w:type="spellStart"/>
      <w:r w:rsidRPr="00CA0FB7">
        <w:rPr>
          <w:i/>
        </w:rPr>
        <w:t>булганда</w:t>
      </w:r>
      <w:proofErr w:type="spellEnd"/>
      <w:r w:rsidRPr="00CA0FB7">
        <w:rPr>
          <w:i/>
        </w:rPr>
        <w:t>, 10 көнгә кадә</w:t>
      </w:r>
      <w:proofErr w:type="gramStart"/>
      <w:r w:rsidRPr="00CA0FB7">
        <w:rPr>
          <w:i/>
        </w:rPr>
        <w:t>р</w:t>
      </w:r>
      <w:proofErr w:type="gramEnd"/>
      <w:r w:rsidRPr="00CA0FB7">
        <w:rPr>
          <w:i/>
        </w:rPr>
        <w:t xml:space="preserve"> </w:t>
      </w:r>
      <w:proofErr w:type="spellStart"/>
      <w:r w:rsidRPr="00CA0FB7">
        <w:rPr>
          <w:i/>
        </w:rPr>
        <w:t>сузылырга</w:t>
      </w:r>
      <w:proofErr w:type="spellEnd"/>
      <w:r w:rsidRPr="00CA0FB7">
        <w:rPr>
          <w:i/>
        </w:rPr>
        <w:t xml:space="preserve"> мөмкин. </w:t>
      </w:r>
      <w:proofErr w:type="spellStart"/>
      <w:r w:rsidRPr="00CA0FB7">
        <w:rPr>
          <w:i/>
        </w:rPr>
        <w:t>Акчалар</w:t>
      </w:r>
      <w:proofErr w:type="spellEnd"/>
      <w:r w:rsidRPr="00CA0FB7">
        <w:rPr>
          <w:i/>
        </w:rPr>
        <w:t xml:space="preserve">  </w:t>
      </w:r>
      <w:proofErr w:type="spellStart"/>
      <w:r w:rsidRPr="00CA0FB7">
        <w:rPr>
          <w:i/>
        </w:rPr>
        <w:t>турыдан-туры</w:t>
      </w:r>
      <w:proofErr w:type="spellEnd"/>
      <w:r w:rsidRPr="00CA0FB7">
        <w:rPr>
          <w:i/>
        </w:rPr>
        <w:t xml:space="preserve"> мәгариф </w:t>
      </w:r>
      <w:proofErr w:type="spellStart"/>
      <w:r w:rsidRPr="00CA0FB7">
        <w:rPr>
          <w:i/>
        </w:rPr>
        <w:t>оешмаларына</w:t>
      </w:r>
      <w:proofErr w:type="spellEnd"/>
      <w:r w:rsidRPr="00CA0FB7">
        <w:rPr>
          <w:i/>
        </w:rPr>
        <w:t xml:space="preserve"> күчерелә»,</w:t>
      </w:r>
      <w:r w:rsidRPr="00F441AB">
        <w:t xml:space="preserve"> - </w:t>
      </w:r>
      <w:proofErr w:type="spellStart"/>
      <w:proofErr w:type="gramStart"/>
      <w:r w:rsidRPr="00F441AB">
        <w:t>дип</w:t>
      </w:r>
      <w:proofErr w:type="spellEnd"/>
      <w:proofErr w:type="gramEnd"/>
      <w:r w:rsidRPr="00F441AB">
        <w:t xml:space="preserve"> билгеләп үтте Татарстан </w:t>
      </w:r>
      <w:proofErr w:type="spellStart"/>
      <w:r w:rsidRPr="00F441AB">
        <w:t>Социаль</w:t>
      </w:r>
      <w:proofErr w:type="spellEnd"/>
      <w:r w:rsidRPr="00F441AB">
        <w:t xml:space="preserve"> фонды бүлеге идарәчесе </w:t>
      </w:r>
      <w:r w:rsidRPr="00CA0FB7">
        <w:rPr>
          <w:b/>
        </w:rPr>
        <w:t xml:space="preserve">Эдуард </w:t>
      </w:r>
      <w:proofErr w:type="spellStart"/>
      <w:r w:rsidRPr="00CA0FB7">
        <w:rPr>
          <w:b/>
        </w:rPr>
        <w:t>Вафин</w:t>
      </w:r>
      <w:proofErr w:type="spellEnd"/>
      <w:r w:rsidRPr="00F441AB">
        <w:t>.</w:t>
      </w:r>
    </w:p>
    <w:p w:rsidR="00D412BF" w:rsidRPr="00F441AB" w:rsidRDefault="00D412BF" w:rsidP="00D412BF">
      <w:pPr>
        <w:spacing w:after="240" w:line="360" w:lineRule="auto"/>
        <w:jc w:val="both"/>
      </w:pPr>
      <w:r>
        <w:t xml:space="preserve">          </w:t>
      </w:r>
      <w:proofErr w:type="spellStart"/>
      <w:r w:rsidRPr="00F441AB">
        <w:t>Сорауларыгыз</w:t>
      </w:r>
      <w:proofErr w:type="spellEnd"/>
      <w:r w:rsidRPr="00F441AB">
        <w:t xml:space="preserve"> </w:t>
      </w:r>
      <w:proofErr w:type="spellStart"/>
      <w:r w:rsidRPr="00F441AB">
        <w:t>булган</w:t>
      </w:r>
      <w:proofErr w:type="spellEnd"/>
      <w:r w:rsidRPr="00F441AB">
        <w:t xml:space="preserve"> </w:t>
      </w:r>
      <w:proofErr w:type="spellStart"/>
      <w:r w:rsidRPr="00F441AB">
        <w:t>очракта</w:t>
      </w:r>
      <w:proofErr w:type="spellEnd"/>
      <w:r w:rsidRPr="00F441AB">
        <w:t xml:space="preserve">, </w:t>
      </w:r>
      <w:proofErr w:type="spellStart"/>
      <w:r w:rsidRPr="00F441AB">
        <w:t>сез</w:t>
      </w:r>
      <w:proofErr w:type="spellEnd"/>
      <w:r w:rsidRPr="00F441AB">
        <w:t xml:space="preserve"> дүшәмбедән </w:t>
      </w:r>
      <w:proofErr w:type="gramStart"/>
      <w:r w:rsidRPr="00F441AB">
        <w:t>п</w:t>
      </w:r>
      <w:proofErr w:type="gramEnd"/>
      <w:r w:rsidRPr="00F441AB">
        <w:t xml:space="preserve">әнҗешәмбегә кадәр - 08:00 дән 17:00 гә кадәр, җомга көнне - 08:00 дән 15:45 кә кадәр ( </w:t>
      </w:r>
      <w:proofErr w:type="spellStart"/>
      <w:r w:rsidRPr="00F441AB">
        <w:t>шалтырату</w:t>
      </w:r>
      <w:proofErr w:type="spellEnd"/>
      <w:r w:rsidRPr="00F441AB">
        <w:t xml:space="preserve"> </w:t>
      </w:r>
      <w:proofErr w:type="spellStart"/>
      <w:r w:rsidRPr="00F441AB">
        <w:t>бушлай</w:t>
      </w:r>
      <w:proofErr w:type="spellEnd"/>
      <w:r w:rsidRPr="00F441AB">
        <w:t xml:space="preserve">) 8 800 100 0001 телефоны </w:t>
      </w:r>
      <w:proofErr w:type="spellStart"/>
      <w:r w:rsidRPr="00F441AB">
        <w:t>буенча</w:t>
      </w:r>
      <w:proofErr w:type="spellEnd"/>
      <w:r w:rsidRPr="00F441AB">
        <w:t xml:space="preserve"> бердәм контакт-үзәккә </w:t>
      </w:r>
      <w:proofErr w:type="spellStart"/>
      <w:r w:rsidRPr="00F441AB">
        <w:t>шалтырата</w:t>
      </w:r>
      <w:proofErr w:type="spellEnd"/>
      <w:r w:rsidRPr="00F441AB">
        <w:t xml:space="preserve"> </w:t>
      </w:r>
      <w:proofErr w:type="spellStart"/>
      <w:r w:rsidRPr="00F441AB">
        <w:t>аласыз</w:t>
      </w:r>
      <w:proofErr w:type="spellEnd"/>
      <w:r w:rsidRPr="00F441AB">
        <w:t xml:space="preserve"> .</w:t>
      </w:r>
    </w:p>
    <w:p w:rsidR="00D412BF" w:rsidRPr="00F441AB" w:rsidRDefault="00D412BF" w:rsidP="00D412BF">
      <w:pPr>
        <w:spacing w:line="360" w:lineRule="auto"/>
        <w:jc w:val="both"/>
      </w:pPr>
      <w:r>
        <w:t xml:space="preserve">         </w:t>
      </w:r>
      <w:r w:rsidRPr="00F441AB">
        <w:t xml:space="preserve">Россия </w:t>
      </w:r>
      <w:proofErr w:type="spellStart"/>
      <w:r w:rsidRPr="00F441AB">
        <w:t>Социаль</w:t>
      </w:r>
      <w:proofErr w:type="spellEnd"/>
      <w:r w:rsidRPr="00F441AB">
        <w:t xml:space="preserve"> фондының Татарстан </w:t>
      </w:r>
      <w:proofErr w:type="spellStart"/>
      <w:r w:rsidRPr="00F441AB">
        <w:t>Республикасы</w:t>
      </w:r>
      <w:proofErr w:type="spellEnd"/>
      <w:r w:rsidRPr="00F441AB">
        <w:t xml:space="preserve"> бүлегенең хезмәтләре </w:t>
      </w:r>
      <w:proofErr w:type="spellStart"/>
      <w:r w:rsidRPr="00F441AB">
        <w:t>турында</w:t>
      </w:r>
      <w:proofErr w:type="spellEnd"/>
      <w:r w:rsidRPr="00F441AB">
        <w:t xml:space="preserve"> </w:t>
      </w:r>
      <w:proofErr w:type="spellStart"/>
      <w:r w:rsidRPr="00F441AB">
        <w:t>барлык</w:t>
      </w:r>
      <w:proofErr w:type="spellEnd"/>
      <w:r w:rsidRPr="00F441AB">
        <w:t xml:space="preserve">  мәгълүматны СФР </w:t>
      </w:r>
      <w:proofErr w:type="spellStart"/>
      <w:r w:rsidRPr="00F441AB">
        <w:t>сайтында</w:t>
      </w:r>
      <w:proofErr w:type="spellEnd"/>
      <w:r w:rsidRPr="00F441AB">
        <w:t xml:space="preserve">,  </w:t>
      </w:r>
      <w:proofErr w:type="spellStart"/>
      <w:r w:rsidRPr="00CA0FB7">
        <w:rPr>
          <w:color w:val="0000FF"/>
        </w:rPr>
        <w:t>ВКонтакте</w:t>
      </w:r>
      <w:proofErr w:type="spellEnd"/>
      <w:r w:rsidRPr="00CA0FB7">
        <w:rPr>
          <w:color w:val="0000FF"/>
        </w:rPr>
        <w:t xml:space="preserve">, Одноклассники и </w:t>
      </w:r>
      <w:proofErr w:type="spellStart"/>
      <w:r w:rsidRPr="00CA0FB7">
        <w:rPr>
          <w:color w:val="0000FF"/>
        </w:rPr>
        <w:t>Телеграм</w:t>
      </w:r>
      <w:proofErr w:type="spellEnd"/>
      <w:r w:rsidRPr="00F441AB">
        <w:t xml:space="preserve"> </w:t>
      </w:r>
      <w:proofErr w:type="spellStart"/>
      <w:r w:rsidRPr="00F441AB">
        <w:t>социаль</w:t>
      </w:r>
      <w:proofErr w:type="spellEnd"/>
      <w:r w:rsidRPr="00F441AB">
        <w:t xml:space="preserve"> челтәрләрдә һәм </w:t>
      </w:r>
      <w:proofErr w:type="gramStart"/>
      <w:r w:rsidRPr="00F441AB">
        <w:t>р</w:t>
      </w:r>
      <w:proofErr w:type="gramEnd"/>
      <w:r w:rsidRPr="00F441AB">
        <w:t xml:space="preserve">әсми </w:t>
      </w:r>
      <w:proofErr w:type="spellStart"/>
      <w:r w:rsidRPr="00F441AB">
        <w:t>аккаунтларда</w:t>
      </w:r>
      <w:proofErr w:type="spellEnd"/>
      <w:r w:rsidRPr="00F441AB">
        <w:t xml:space="preserve"> </w:t>
      </w:r>
      <w:proofErr w:type="spellStart"/>
      <w:r w:rsidRPr="00F441AB">
        <w:t>табарга</w:t>
      </w:r>
      <w:proofErr w:type="spellEnd"/>
      <w:r w:rsidRPr="00F441AB">
        <w:t xml:space="preserve"> </w:t>
      </w:r>
      <w:proofErr w:type="spellStart"/>
      <w:r w:rsidRPr="00F441AB">
        <w:t>була</w:t>
      </w:r>
      <w:proofErr w:type="spellEnd"/>
      <w:r w:rsidRPr="00F441AB">
        <w:t>.</w:t>
      </w:r>
    </w:p>
    <w:p w:rsidR="00D412BF" w:rsidRDefault="00D412BF"/>
    <w:sectPr w:rsidR="00D412BF" w:rsidSect="000E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2BF"/>
    <w:rsid w:val="000E36FD"/>
    <w:rsid w:val="00D4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2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2025-04-04T12:04:00Z</dcterms:created>
  <dcterms:modified xsi:type="dcterms:W3CDTF">2025-04-04T12:08:00Z</dcterms:modified>
</cp:coreProperties>
</file>